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9"/>
      </w:tblGrid>
      <w:tr w:rsidR="00FA236D" w:rsidRPr="001D5F1D" w:rsidTr="00517F59">
        <w:trPr>
          <w:trHeight w:val="632"/>
        </w:trPr>
        <w:tc>
          <w:tcPr>
            <w:tcW w:w="9219" w:type="dxa"/>
            <w:tcBorders>
              <w:bottom w:val="single" w:sz="4" w:space="0" w:color="auto"/>
            </w:tcBorders>
            <w:shd w:val="clear" w:color="auto" w:fill="auto"/>
            <w:vAlign w:val="center"/>
          </w:tcPr>
          <w:p w:rsidR="00FA236D" w:rsidRPr="001D5F1D" w:rsidRDefault="00E30B58" w:rsidP="00517F59">
            <w:pPr>
              <w:ind w:left="46"/>
              <w:jc w:val="center"/>
              <w:rPr>
                <w:rFonts w:ascii="Times New Roman" w:eastAsia="Calibri" w:hAnsi="Times New Roman"/>
                <w:b/>
                <w:sz w:val="24"/>
                <w:szCs w:val="24"/>
              </w:rPr>
            </w:pPr>
            <w:r w:rsidRPr="001D5F1D">
              <w:rPr>
                <w:rFonts w:ascii="Times New Roman" w:eastAsia="Calibri" w:hAnsi="Times New Roman"/>
                <w:b/>
                <w:sz w:val="24"/>
                <w:szCs w:val="24"/>
              </w:rPr>
              <w:t xml:space="preserve">KIRŞEHİR </w:t>
            </w:r>
            <w:r w:rsidR="00FA236D" w:rsidRPr="001D5F1D">
              <w:rPr>
                <w:rFonts w:ascii="Times New Roman" w:eastAsia="Calibri" w:hAnsi="Times New Roman"/>
                <w:b/>
                <w:sz w:val="24"/>
                <w:szCs w:val="24"/>
              </w:rPr>
              <w:t>AHİ EVRAN ÜNİVERSİTESİ</w:t>
            </w:r>
          </w:p>
          <w:p w:rsidR="00F34E1C" w:rsidRPr="001D5F1D" w:rsidRDefault="00FA236D" w:rsidP="00517F59">
            <w:pPr>
              <w:ind w:left="46"/>
              <w:jc w:val="center"/>
              <w:rPr>
                <w:rFonts w:ascii="Times New Roman" w:hAnsi="Times New Roman"/>
                <w:b/>
                <w:bCs/>
                <w:sz w:val="24"/>
                <w:szCs w:val="24"/>
              </w:rPr>
            </w:pPr>
            <w:proofErr w:type="gramStart"/>
            <w:r w:rsidRPr="001D5F1D">
              <w:rPr>
                <w:rFonts w:ascii="Times New Roman" w:hAnsi="Times New Roman"/>
                <w:b/>
                <w:bCs/>
                <w:sz w:val="24"/>
                <w:szCs w:val="24"/>
              </w:rPr>
              <w:t>……………………</w:t>
            </w:r>
            <w:proofErr w:type="gramEnd"/>
            <w:r w:rsidRPr="001D5F1D">
              <w:rPr>
                <w:rFonts w:ascii="Times New Roman" w:hAnsi="Times New Roman"/>
                <w:b/>
                <w:bCs/>
                <w:sz w:val="24"/>
                <w:szCs w:val="24"/>
              </w:rPr>
              <w:t xml:space="preserve"> ENSTİTÜSÜ MÜDÜRLÜĞÜNE</w:t>
            </w:r>
          </w:p>
          <w:p w:rsidR="00FA236D" w:rsidRPr="001D5F1D" w:rsidRDefault="00F34E1C" w:rsidP="00F34E1C">
            <w:pPr>
              <w:ind w:left="46"/>
              <w:jc w:val="center"/>
              <w:rPr>
                <w:rFonts w:ascii="Times New Roman" w:hAnsi="Times New Roman"/>
                <w:b/>
                <w:bCs/>
                <w:sz w:val="24"/>
                <w:szCs w:val="24"/>
              </w:rPr>
            </w:pPr>
            <w:proofErr w:type="gramStart"/>
            <w:r w:rsidRPr="001D5F1D">
              <w:rPr>
                <w:rFonts w:ascii="Times New Roman" w:hAnsi="Times New Roman"/>
                <w:b/>
                <w:bCs/>
                <w:sz w:val="24"/>
                <w:szCs w:val="24"/>
              </w:rPr>
              <w:t>……………………………</w:t>
            </w:r>
            <w:proofErr w:type="gramEnd"/>
            <w:r w:rsidRPr="001D5F1D">
              <w:rPr>
                <w:rFonts w:ascii="Times New Roman" w:hAnsi="Times New Roman"/>
                <w:b/>
                <w:bCs/>
                <w:sz w:val="24"/>
                <w:szCs w:val="24"/>
              </w:rPr>
              <w:t>ANABİLİM/ANASANAT/BİLİM DALI BAŞKANLIĞINA</w:t>
            </w:r>
          </w:p>
        </w:tc>
      </w:tr>
      <w:tr w:rsidR="00FA236D" w:rsidRPr="001D5F1D" w:rsidTr="00517F59">
        <w:trPr>
          <w:trHeight w:val="7502"/>
        </w:trPr>
        <w:tc>
          <w:tcPr>
            <w:tcW w:w="9219" w:type="dxa"/>
            <w:tcBorders>
              <w:bottom w:val="single" w:sz="4" w:space="0" w:color="auto"/>
            </w:tcBorders>
            <w:vAlign w:val="center"/>
          </w:tcPr>
          <w:tbl>
            <w:tblPr>
              <w:tblStyle w:val="TabloKlavuzu"/>
              <w:tblpPr w:leftFromText="141" w:rightFromText="141" w:vertAnchor="page" w:horzAnchor="margin" w:tblpY="1"/>
              <w:tblOverlap w:val="never"/>
              <w:tblW w:w="9122" w:type="dxa"/>
              <w:tblLayout w:type="fixed"/>
              <w:tblLook w:val="04A0" w:firstRow="1" w:lastRow="0" w:firstColumn="1" w:lastColumn="0" w:noHBand="0" w:noVBand="1"/>
            </w:tblPr>
            <w:tblGrid>
              <w:gridCol w:w="3402"/>
              <w:gridCol w:w="5720"/>
            </w:tblGrid>
            <w:tr w:rsidR="00FA236D" w:rsidRPr="001D5F1D" w:rsidTr="00517F59">
              <w:trPr>
                <w:trHeight w:val="287"/>
              </w:trPr>
              <w:tc>
                <w:tcPr>
                  <w:tcW w:w="3402" w:type="dxa"/>
                  <w:tcBorders>
                    <w:top w:val="nil"/>
                    <w:left w:val="nil"/>
                    <w:bottom w:val="single" w:sz="4" w:space="0" w:color="auto"/>
                    <w:right w:val="nil"/>
                  </w:tcBorders>
                  <w:vAlign w:val="center"/>
                </w:tcPr>
                <w:p w:rsidR="00FA236D" w:rsidRPr="001D5F1D" w:rsidRDefault="00FA236D" w:rsidP="004D000C">
                  <w:pPr>
                    <w:rPr>
                      <w:rFonts w:ascii="Times New Roman" w:eastAsia="Calibri" w:hAnsi="Times New Roman"/>
                      <w:b/>
                      <w:sz w:val="24"/>
                      <w:szCs w:val="24"/>
                      <w:u w:val="single"/>
                    </w:rPr>
                  </w:pPr>
                  <w:r w:rsidRPr="001D5F1D">
                    <w:rPr>
                      <w:rFonts w:ascii="Times New Roman" w:eastAsia="Calibri" w:hAnsi="Times New Roman"/>
                      <w:b/>
                      <w:sz w:val="24"/>
                      <w:szCs w:val="24"/>
                      <w:u w:val="single"/>
                    </w:rPr>
                    <w:t>ÖĞRENCİNİN:</w:t>
                  </w:r>
                </w:p>
              </w:tc>
              <w:tc>
                <w:tcPr>
                  <w:tcW w:w="5720" w:type="dxa"/>
                  <w:tcBorders>
                    <w:top w:val="nil"/>
                    <w:left w:val="nil"/>
                    <w:bottom w:val="single" w:sz="4" w:space="0" w:color="auto"/>
                    <w:right w:val="nil"/>
                  </w:tcBorders>
                  <w:vAlign w:val="center"/>
                </w:tcPr>
                <w:p w:rsidR="00FA236D" w:rsidRPr="001D5F1D" w:rsidRDefault="00FA236D" w:rsidP="004D000C">
                  <w:pPr>
                    <w:rPr>
                      <w:rFonts w:ascii="Times New Roman" w:eastAsia="Calibri" w:hAnsi="Times New Roman"/>
                      <w:b/>
                      <w:sz w:val="24"/>
                      <w:szCs w:val="24"/>
                    </w:rPr>
                  </w:pPr>
                </w:p>
              </w:tc>
            </w:tr>
            <w:tr w:rsidR="00FA236D" w:rsidRPr="001D5F1D" w:rsidTr="00517F59">
              <w:trPr>
                <w:trHeight w:val="287"/>
              </w:trPr>
              <w:tc>
                <w:tcPr>
                  <w:tcW w:w="3402" w:type="dxa"/>
                  <w:tcBorders>
                    <w:top w:val="single" w:sz="4" w:space="0" w:color="auto"/>
                  </w:tcBorders>
                  <w:vAlign w:val="center"/>
                </w:tcPr>
                <w:p w:rsidR="00FA236D" w:rsidRPr="001D5F1D" w:rsidRDefault="00FA236D" w:rsidP="004D000C">
                  <w:pPr>
                    <w:spacing w:line="480" w:lineRule="auto"/>
                    <w:rPr>
                      <w:rFonts w:ascii="Times New Roman" w:eastAsia="Calibri" w:hAnsi="Times New Roman"/>
                      <w:sz w:val="24"/>
                      <w:szCs w:val="24"/>
                    </w:rPr>
                  </w:pPr>
                  <w:r w:rsidRPr="001D5F1D">
                    <w:rPr>
                      <w:rFonts w:ascii="Times New Roman" w:eastAsia="Calibri" w:hAnsi="Times New Roman"/>
                      <w:sz w:val="24"/>
                      <w:szCs w:val="24"/>
                    </w:rPr>
                    <w:t>Adı Soyadı</w:t>
                  </w:r>
                </w:p>
              </w:tc>
              <w:tc>
                <w:tcPr>
                  <w:tcW w:w="5720" w:type="dxa"/>
                  <w:tcBorders>
                    <w:top w:val="single" w:sz="4" w:space="0" w:color="auto"/>
                  </w:tcBorders>
                  <w:vAlign w:val="center"/>
                </w:tcPr>
                <w:p w:rsidR="00FA236D" w:rsidRPr="001D5F1D" w:rsidRDefault="00FA236D" w:rsidP="004D000C">
                  <w:pPr>
                    <w:spacing w:line="480" w:lineRule="auto"/>
                    <w:rPr>
                      <w:rFonts w:ascii="Times New Roman" w:eastAsia="Calibri" w:hAnsi="Times New Roman"/>
                      <w:b/>
                      <w:sz w:val="24"/>
                      <w:szCs w:val="24"/>
                    </w:rPr>
                  </w:pPr>
                </w:p>
              </w:tc>
            </w:tr>
            <w:tr w:rsidR="00FA236D" w:rsidRPr="001D5F1D" w:rsidTr="00517F59">
              <w:trPr>
                <w:trHeight w:val="287"/>
              </w:trPr>
              <w:tc>
                <w:tcPr>
                  <w:tcW w:w="3402" w:type="dxa"/>
                  <w:tcBorders>
                    <w:top w:val="single" w:sz="4" w:space="0" w:color="auto"/>
                  </w:tcBorders>
                  <w:vAlign w:val="center"/>
                </w:tcPr>
                <w:p w:rsidR="00FA236D" w:rsidRPr="001D5F1D" w:rsidRDefault="00FA236D" w:rsidP="004D000C">
                  <w:pPr>
                    <w:spacing w:line="480" w:lineRule="auto"/>
                    <w:rPr>
                      <w:rFonts w:ascii="Times New Roman" w:eastAsia="Calibri" w:hAnsi="Times New Roman"/>
                      <w:sz w:val="24"/>
                      <w:szCs w:val="24"/>
                    </w:rPr>
                  </w:pPr>
                  <w:r w:rsidRPr="001D5F1D">
                    <w:rPr>
                      <w:rFonts w:ascii="Times New Roman" w:eastAsia="Calibri" w:hAnsi="Times New Roman"/>
                      <w:sz w:val="24"/>
                      <w:szCs w:val="24"/>
                    </w:rPr>
                    <w:t>Numarası</w:t>
                  </w:r>
                </w:p>
              </w:tc>
              <w:tc>
                <w:tcPr>
                  <w:tcW w:w="5720" w:type="dxa"/>
                  <w:tcBorders>
                    <w:top w:val="single" w:sz="4" w:space="0" w:color="auto"/>
                  </w:tcBorders>
                  <w:vAlign w:val="center"/>
                </w:tcPr>
                <w:p w:rsidR="00FA236D" w:rsidRPr="001D5F1D" w:rsidRDefault="00FA236D" w:rsidP="004D000C">
                  <w:pPr>
                    <w:spacing w:line="480" w:lineRule="auto"/>
                    <w:rPr>
                      <w:rFonts w:ascii="Times New Roman" w:eastAsia="Calibri" w:hAnsi="Times New Roman"/>
                      <w:b/>
                      <w:sz w:val="24"/>
                      <w:szCs w:val="24"/>
                    </w:rPr>
                  </w:pPr>
                </w:p>
              </w:tc>
            </w:tr>
            <w:tr w:rsidR="00FA236D" w:rsidRPr="001D5F1D" w:rsidTr="00517F59">
              <w:trPr>
                <w:trHeight w:val="280"/>
              </w:trPr>
              <w:tc>
                <w:tcPr>
                  <w:tcW w:w="3402" w:type="dxa"/>
                  <w:vAlign w:val="center"/>
                </w:tcPr>
                <w:p w:rsidR="00FA236D" w:rsidRPr="001D5F1D" w:rsidRDefault="00FA236D" w:rsidP="004D000C">
                  <w:pPr>
                    <w:spacing w:line="480" w:lineRule="auto"/>
                    <w:rPr>
                      <w:rFonts w:ascii="Times New Roman" w:hAnsi="Times New Roman"/>
                      <w:bCs/>
                      <w:sz w:val="24"/>
                      <w:szCs w:val="24"/>
                    </w:rPr>
                  </w:pPr>
                  <w:r w:rsidRPr="001D5F1D">
                    <w:rPr>
                      <w:rFonts w:ascii="Times New Roman" w:eastAsia="Calibri" w:hAnsi="Times New Roman"/>
                      <w:sz w:val="24"/>
                      <w:szCs w:val="24"/>
                    </w:rPr>
                    <w:t>Anabilim/Anasanat/Bilim Dalı</w:t>
                  </w:r>
                </w:p>
              </w:tc>
              <w:tc>
                <w:tcPr>
                  <w:tcW w:w="5720" w:type="dxa"/>
                  <w:vAlign w:val="center"/>
                </w:tcPr>
                <w:p w:rsidR="00FA236D" w:rsidRPr="001D5F1D" w:rsidRDefault="00FA236D" w:rsidP="004D000C">
                  <w:pPr>
                    <w:spacing w:line="480" w:lineRule="auto"/>
                    <w:rPr>
                      <w:rFonts w:ascii="Times New Roman" w:hAnsi="Times New Roman"/>
                      <w:sz w:val="24"/>
                      <w:szCs w:val="24"/>
                    </w:rPr>
                  </w:pPr>
                </w:p>
              </w:tc>
            </w:tr>
            <w:tr w:rsidR="00FA236D" w:rsidRPr="001D5F1D" w:rsidTr="00517F59">
              <w:trPr>
                <w:trHeight w:val="286"/>
              </w:trPr>
              <w:tc>
                <w:tcPr>
                  <w:tcW w:w="3402" w:type="dxa"/>
                  <w:vAlign w:val="center"/>
                </w:tcPr>
                <w:p w:rsidR="00FA236D" w:rsidRPr="001D5F1D" w:rsidRDefault="00FA236D" w:rsidP="004D000C">
                  <w:pPr>
                    <w:spacing w:line="480" w:lineRule="auto"/>
                    <w:rPr>
                      <w:rFonts w:ascii="Times New Roman" w:eastAsia="Calibri" w:hAnsi="Times New Roman"/>
                      <w:sz w:val="24"/>
                      <w:szCs w:val="24"/>
                    </w:rPr>
                  </w:pPr>
                  <w:r w:rsidRPr="001D5F1D">
                    <w:rPr>
                      <w:rFonts w:ascii="Times New Roman" w:eastAsia="Calibri" w:hAnsi="Times New Roman"/>
                      <w:sz w:val="24"/>
                      <w:szCs w:val="24"/>
                    </w:rPr>
                    <w:t>Danışmanı</w:t>
                  </w:r>
                </w:p>
              </w:tc>
              <w:tc>
                <w:tcPr>
                  <w:tcW w:w="5720" w:type="dxa"/>
                  <w:vAlign w:val="center"/>
                </w:tcPr>
                <w:p w:rsidR="00FA236D" w:rsidRPr="001D5F1D" w:rsidRDefault="00FA236D" w:rsidP="004D000C">
                  <w:pPr>
                    <w:spacing w:line="480" w:lineRule="auto"/>
                    <w:rPr>
                      <w:rFonts w:ascii="Times New Roman" w:hAnsi="Times New Roman"/>
                      <w:sz w:val="24"/>
                      <w:szCs w:val="24"/>
                    </w:rPr>
                  </w:pPr>
                </w:p>
              </w:tc>
            </w:tr>
            <w:tr w:rsidR="00F34E1C" w:rsidRPr="001D5F1D" w:rsidTr="00F34E1C">
              <w:trPr>
                <w:trHeight w:val="471"/>
              </w:trPr>
              <w:tc>
                <w:tcPr>
                  <w:tcW w:w="3402" w:type="dxa"/>
                  <w:vAlign w:val="center"/>
                </w:tcPr>
                <w:p w:rsidR="00F34E1C" w:rsidRPr="001D5F1D" w:rsidRDefault="00F34E1C" w:rsidP="004D000C">
                  <w:pPr>
                    <w:spacing w:line="480" w:lineRule="auto"/>
                    <w:rPr>
                      <w:rFonts w:ascii="Times New Roman" w:eastAsia="Calibri" w:hAnsi="Times New Roman"/>
                      <w:sz w:val="24"/>
                      <w:szCs w:val="24"/>
                    </w:rPr>
                  </w:pPr>
                  <w:r w:rsidRPr="001D5F1D">
                    <w:rPr>
                      <w:rFonts w:ascii="Times New Roman" w:eastAsia="Calibri" w:hAnsi="Times New Roman"/>
                      <w:sz w:val="24"/>
                      <w:szCs w:val="24"/>
                    </w:rPr>
                    <w:t>Bulunduğu Yarıyıl</w:t>
                  </w:r>
                </w:p>
              </w:tc>
              <w:tc>
                <w:tcPr>
                  <w:tcW w:w="5720" w:type="dxa"/>
                  <w:vAlign w:val="center"/>
                </w:tcPr>
                <w:p w:rsidR="00F34E1C" w:rsidRPr="001D5F1D" w:rsidRDefault="00F34E1C" w:rsidP="004D000C">
                  <w:pPr>
                    <w:spacing w:line="480" w:lineRule="auto"/>
                    <w:rPr>
                      <w:rFonts w:ascii="Times New Roman" w:hAnsi="Times New Roman"/>
                      <w:sz w:val="24"/>
                      <w:szCs w:val="24"/>
                    </w:rPr>
                  </w:pPr>
                </w:p>
              </w:tc>
            </w:tr>
            <w:tr w:rsidR="00245F9A" w:rsidRPr="001D5F1D" w:rsidTr="008013B0">
              <w:trPr>
                <w:trHeight w:val="442"/>
              </w:trPr>
              <w:tc>
                <w:tcPr>
                  <w:tcW w:w="3402" w:type="dxa"/>
                  <w:vAlign w:val="center"/>
                </w:tcPr>
                <w:p w:rsidR="00245F9A" w:rsidRPr="001D5F1D" w:rsidRDefault="00245F9A" w:rsidP="00245F9A">
                  <w:pPr>
                    <w:spacing w:line="480" w:lineRule="auto"/>
                    <w:rPr>
                      <w:rFonts w:ascii="Times New Roman" w:hAnsi="Times New Roman"/>
                      <w:bCs/>
                      <w:sz w:val="24"/>
                      <w:szCs w:val="24"/>
                    </w:rPr>
                  </w:pPr>
                  <w:r w:rsidRPr="001D5F1D">
                    <w:rPr>
                      <w:rFonts w:ascii="Times New Roman" w:hAnsi="Times New Roman"/>
                      <w:bCs/>
                      <w:sz w:val="24"/>
                      <w:szCs w:val="24"/>
                    </w:rPr>
                    <w:t>Talep Yapılan Yarıyıl</w:t>
                  </w:r>
                </w:p>
              </w:tc>
              <w:tc>
                <w:tcPr>
                  <w:tcW w:w="5720" w:type="dxa"/>
                  <w:vAlign w:val="center"/>
                </w:tcPr>
                <w:p w:rsidR="00245F9A" w:rsidRPr="001D5F1D" w:rsidRDefault="00245F9A" w:rsidP="00245F9A">
                  <w:pPr>
                    <w:spacing w:line="276" w:lineRule="auto"/>
                    <w:rPr>
                      <w:rFonts w:ascii="Times New Roman" w:hAnsi="Times New Roman"/>
                      <w:sz w:val="24"/>
                    </w:rPr>
                  </w:pPr>
                  <w:r w:rsidRPr="001D5F1D">
                    <w:rPr>
                      <w:rFonts w:ascii="Times New Roman" w:hAnsi="Times New Roman"/>
                      <w:sz w:val="24"/>
                    </w:rPr>
                    <w:t>20</w:t>
                  </w:r>
                  <w:proofErr w:type="gramStart"/>
                  <w:r w:rsidRPr="001D5F1D">
                    <w:rPr>
                      <w:rFonts w:ascii="Times New Roman" w:hAnsi="Times New Roman"/>
                      <w:sz w:val="24"/>
                    </w:rPr>
                    <w:t>……</w:t>
                  </w:r>
                  <w:proofErr w:type="gramEnd"/>
                  <w:r w:rsidRPr="001D5F1D">
                    <w:rPr>
                      <w:rFonts w:ascii="Times New Roman" w:hAnsi="Times New Roman"/>
                      <w:sz w:val="24"/>
                    </w:rPr>
                    <w:t xml:space="preserve"> / 20…... (   ) Güz   (   ) Bahar</w:t>
                  </w:r>
                </w:p>
              </w:tc>
            </w:tr>
            <w:tr w:rsidR="00245F9A" w:rsidRPr="001D5F1D" w:rsidTr="00F34E1C">
              <w:trPr>
                <w:trHeight w:val="705"/>
              </w:trPr>
              <w:tc>
                <w:tcPr>
                  <w:tcW w:w="3402" w:type="dxa"/>
                  <w:vAlign w:val="center"/>
                </w:tcPr>
                <w:p w:rsidR="00245F9A" w:rsidRPr="001D5F1D" w:rsidRDefault="00245F9A" w:rsidP="00245F9A">
                  <w:pPr>
                    <w:spacing w:line="480" w:lineRule="auto"/>
                    <w:rPr>
                      <w:rFonts w:ascii="Times New Roman" w:hAnsi="Times New Roman"/>
                      <w:bCs/>
                      <w:sz w:val="24"/>
                      <w:szCs w:val="24"/>
                    </w:rPr>
                  </w:pPr>
                  <w:r w:rsidRPr="001D5F1D">
                    <w:rPr>
                      <w:rFonts w:ascii="Times New Roman" w:hAnsi="Times New Roman"/>
                      <w:bCs/>
                      <w:sz w:val="24"/>
                      <w:szCs w:val="24"/>
                    </w:rPr>
                    <w:t>Tez Başlığı</w:t>
                  </w:r>
                </w:p>
              </w:tc>
              <w:tc>
                <w:tcPr>
                  <w:tcW w:w="5720" w:type="dxa"/>
                  <w:vAlign w:val="center"/>
                </w:tcPr>
                <w:p w:rsidR="00245F9A" w:rsidRPr="001D5F1D" w:rsidRDefault="00245F9A" w:rsidP="00245F9A">
                  <w:pPr>
                    <w:spacing w:line="480" w:lineRule="auto"/>
                    <w:rPr>
                      <w:rFonts w:ascii="Times New Roman" w:hAnsi="Times New Roman"/>
                      <w:sz w:val="24"/>
                      <w:szCs w:val="24"/>
                    </w:rPr>
                  </w:pPr>
                </w:p>
              </w:tc>
            </w:tr>
            <w:tr w:rsidR="00245F9A" w:rsidRPr="001D5F1D" w:rsidTr="00245F9A">
              <w:trPr>
                <w:trHeight w:val="862"/>
              </w:trPr>
              <w:tc>
                <w:tcPr>
                  <w:tcW w:w="9122" w:type="dxa"/>
                  <w:gridSpan w:val="2"/>
                </w:tcPr>
                <w:p w:rsidR="00245F9A" w:rsidRPr="001D5F1D" w:rsidRDefault="00245F9A" w:rsidP="00245F9A">
                  <w:pPr>
                    <w:spacing w:line="480" w:lineRule="auto"/>
                    <w:rPr>
                      <w:rFonts w:ascii="Times New Roman" w:hAnsi="Times New Roman"/>
                      <w:b/>
                      <w:bCs/>
                      <w:sz w:val="24"/>
                      <w:szCs w:val="24"/>
                    </w:rPr>
                  </w:pPr>
                  <w:r w:rsidRPr="001D5F1D">
                    <w:rPr>
                      <w:rFonts w:ascii="Times New Roman" w:hAnsi="Times New Roman"/>
                      <w:b/>
                      <w:bCs/>
                      <w:sz w:val="24"/>
                      <w:szCs w:val="24"/>
                    </w:rPr>
                    <w:t>Gerekçe/</w:t>
                  </w:r>
                  <w:proofErr w:type="spellStart"/>
                  <w:r w:rsidRPr="001D5F1D">
                    <w:rPr>
                      <w:rFonts w:ascii="Times New Roman" w:hAnsi="Times New Roman"/>
                      <w:b/>
                      <w:bCs/>
                      <w:sz w:val="24"/>
                      <w:szCs w:val="24"/>
                    </w:rPr>
                    <w:t>ler</w:t>
                  </w:r>
                  <w:proofErr w:type="spellEnd"/>
                  <w:r w:rsidRPr="001D5F1D">
                    <w:rPr>
                      <w:rFonts w:ascii="Times New Roman" w:hAnsi="Times New Roman"/>
                      <w:b/>
                      <w:bCs/>
                      <w:sz w:val="24"/>
                      <w:szCs w:val="24"/>
                    </w:rPr>
                    <w:t>:</w:t>
                  </w:r>
                </w:p>
              </w:tc>
            </w:tr>
          </w:tbl>
          <w:p w:rsidR="004D000C" w:rsidRPr="001D5F1D" w:rsidRDefault="004D000C" w:rsidP="004D000C">
            <w:pPr>
              <w:ind w:right="194" w:firstLine="709"/>
              <w:jc w:val="both"/>
              <w:rPr>
                <w:rFonts w:ascii="Times New Roman" w:eastAsia="Calibri" w:hAnsi="Times New Roman"/>
                <w:sz w:val="24"/>
                <w:szCs w:val="24"/>
              </w:rPr>
            </w:pPr>
          </w:p>
          <w:p w:rsidR="00FA236D" w:rsidRPr="001D5F1D" w:rsidRDefault="00FA236D" w:rsidP="004D000C">
            <w:pPr>
              <w:ind w:right="194" w:firstLine="709"/>
              <w:jc w:val="both"/>
              <w:rPr>
                <w:rFonts w:ascii="Times New Roman" w:eastAsia="Calibri" w:hAnsi="Times New Roman"/>
                <w:sz w:val="24"/>
                <w:szCs w:val="24"/>
              </w:rPr>
            </w:pPr>
            <w:r w:rsidRPr="001D5F1D">
              <w:rPr>
                <w:rFonts w:ascii="Times New Roman" w:eastAsia="Calibri" w:hAnsi="Times New Roman"/>
                <w:sz w:val="24"/>
                <w:szCs w:val="24"/>
              </w:rPr>
              <w:t xml:space="preserve">Yukarıda </w:t>
            </w:r>
            <w:r w:rsidR="004D000C" w:rsidRPr="001D5F1D">
              <w:rPr>
                <w:rFonts w:ascii="Times New Roman" w:eastAsia="Calibri" w:hAnsi="Times New Roman"/>
                <w:sz w:val="24"/>
                <w:szCs w:val="24"/>
              </w:rPr>
              <w:t xml:space="preserve">sebebini ve süresini </w:t>
            </w:r>
            <w:r w:rsidR="00F34E1C" w:rsidRPr="001D5F1D">
              <w:rPr>
                <w:rFonts w:ascii="Times New Roman" w:eastAsia="Calibri" w:hAnsi="Times New Roman"/>
                <w:sz w:val="24"/>
                <w:szCs w:val="24"/>
              </w:rPr>
              <w:t>belirttiğim ve aşağıda kanıtını belgelendirdiğim gerekçe</w:t>
            </w:r>
            <w:r w:rsidR="004D000C" w:rsidRPr="001D5F1D">
              <w:rPr>
                <w:rFonts w:ascii="Times New Roman" w:eastAsia="Calibri" w:hAnsi="Times New Roman"/>
                <w:sz w:val="24"/>
                <w:szCs w:val="24"/>
              </w:rPr>
              <w:t>/</w:t>
            </w:r>
            <w:proofErr w:type="spellStart"/>
            <w:r w:rsidR="004D000C" w:rsidRPr="001D5F1D">
              <w:rPr>
                <w:rFonts w:ascii="Times New Roman" w:eastAsia="Calibri" w:hAnsi="Times New Roman"/>
                <w:sz w:val="24"/>
                <w:szCs w:val="24"/>
              </w:rPr>
              <w:t>ler</w:t>
            </w:r>
            <w:proofErr w:type="spellEnd"/>
            <w:r w:rsidR="004D000C" w:rsidRPr="001D5F1D">
              <w:rPr>
                <w:rFonts w:ascii="Times New Roman" w:eastAsia="Calibri" w:hAnsi="Times New Roman"/>
                <w:sz w:val="24"/>
                <w:szCs w:val="24"/>
              </w:rPr>
              <w:t xml:space="preserve"> </w:t>
            </w:r>
            <w:r w:rsidR="00F34E1C" w:rsidRPr="001D5F1D">
              <w:rPr>
                <w:rFonts w:ascii="Times New Roman" w:eastAsia="Calibri" w:hAnsi="Times New Roman"/>
                <w:sz w:val="24"/>
                <w:szCs w:val="24"/>
              </w:rPr>
              <w:t xml:space="preserve">doğrultusunda </w:t>
            </w:r>
            <w:r w:rsidR="004D000C" w:rsidRPr="001D5F1D">
              <w:rPr>
                <w:rFonts w:ascii="Times New Roman" w:eastAsia="Calibri" w:hAnsi="Times New Roman"/>
                <w:sz w:val="24"/>
                <w:szCs w:val="24"/>
              </w:rPr>
              <w:t>kaydımın dondurulması</w:t>
            </w:r>
            <w:r w:rsidRPr="001D5F1D">
              <w:rPr>
                <w:rFonts w:ascii="Times New Roman" w:eastAsia="Calibri" w:hAnsi="Times New Roman"/>
                <w:sz w:val="24"/>
                <w:szCs w:val="24"/>
              </w:rPr>
              <w:t xml:space="preserve"> hususunda;</w:t>
            </w:r>
          </w:p>
          <w:p w:rsidR="00FA236D" w:rsidRPr="001D5F1D" w:rsidRDefault="00FA236D" w:rsidP="004D000C">
            <w:pPr>
              <w:ind w:firstLine="709"/>
              <w:rPr>
                <w:rFonts w:ascii="Times New Roman" w:eastAsia="Calibri" w:hAnsi="Times New Roman"/>
                <w:sz w:val="24"/>
                <w:szCs w:val="24"/>
              </w:rPr>
            </w:pPr>
            <w:r w:rsidRPr="001D5F1D">
              <w:rPr>
                <w:rFonts w:ascii="Times New Roman" w:eastAsia="Calibri" w:hAnsi="Times New Roman"/>
                <w:sz w:val="24"/>
                <w:szCs w:val="24"/>
              </w:rPr>
              <w:t>Gereğini arz ederim.</w:t>
            </w:r>
          </w:p>
          <w:p w:rsidR="00FA236D" w:rsidRPr="001D5F1D" w:rsidRDefault="00517F59" w:rsidP="004D000C">
            <w:pPr>
              <w:jc w:val="both"/>
              <w:rPr>
                <w:rFonts w:ascii="Times New Roman" w:hAnsi="Times New Roman"/>
                <w:b/>
                <w:bCs/>
                <w:sz w:val="24"/>
                <w:szCs w:val="24"/>
              </w:rPr>
            </w:pPr>
            <w:r w:rsidRPr="001D5F1D">
              <w:rPr>
                <w:rFonts w:ascii="Times New Roman" w:hAnsi="Times New Roman"/>
                <w:b/>
                <w:bCs/>
                <w:sz w:val="24"/>
                <w:szCs w:val="24"/>
              </w:rPr>
              <w:t>EK:</w:t>
            </w:r>
          </w:p>
          <w:p w:rsidR="00517F59" w:rsidRPr="001D5F1D" w:rsidRDefault="00517F59" w:rsidP="004D000C">
            <w:pPr>
              <w:rPr>
                <w:rFonts w:ascii="Times New Roman" w:eastAsia="Calibri" w:hAnsi="Times New Roman"/>
                <w:snapToGrid/>
                <w:sz w:val="24"/>
                <w:szCs w:val="24"/>
              </w:rPr>
            </w:pPr>
            <w:r w:rsidRPr="001D5F1D">
              <w:rPr>
                <w:rFonts w:ascii="Times New Roman" w:eastAsia="Calibri" w:hAnsi="Times New Roman"/>
                <w:snapToGrid/>
                <w:sz w:val="24"/>
                <w:szCs w:val="24"/>
              </w:rPr>
              <w:t>1-</w:t>
            </w:r>
            <w:r w:rsidR="004D000C" w:rsidRPr="001D5F1D">
              <w:rPr>
                <w:rFonts w:ascii="Times New Roman" w:eastAsia="Calibri" w:hAnsi="Times New Roman"/>
                <w:snapToGrid/>
                <w:sz w:val="24"/>
                <w:szCs w:val="24"/>
              </w:rPr>
              <w:t>Kanıt</w:t>
            </w:r>
            <w:bookmarkStart w:id="0" w:name="_GoBack"/>
            <w:bookmarkEnd w:id="0"/>
          </w:p>
          <w:p w:rsidR="004D000C" w:rsidRPr="001D5F1D" w:rsidRDefault="004D000C" w:rsidP="004D000C">
            <w:pPr>
              <w:rPr>
                <w:rFonts w:ascii="Times New Roman" w:eastAsia="Calibri" w:hAnsi="Times New Roman"/>
                <w:snapToGrid/>
                <w:sz w:val="24"/>
                <w:szCs w:val="24"/>
              </w:rPr>
            </w:pPr>
            <w:r w:rsidRPr="001D5F1D">
              <w:rPr>
                <w:rFonts w:ascii="Times New Roman" w:eastAsia="Calibri" w:hAnsi="Times New Roman"/>
                <w:snapToGrid/>
                <w:sz w:val="24"/>
                <w:szCs w:val="24"/>
              </w:rPr>
              <w:t>2-…</w:t>
            </w:r>
          </w:p>
          <w:p w:rsidR="00477073" w:rsidRPr="001D5F1D" w:rsidRDefault="004D000C" w:rsidP="004D000C">
            <w:pPr>
              <w:rPr>
                <w:rFonts w:ascii="Times New Roman" w:hAnsi="Times New Roman"/>
                <w:b/>
                <w:sz w:val="24"/>
                <w:szCs w:val="24"/>
              </w:rPr>
            </w:pPr>
            <w:r w:rsidRPr="001D5F1D">
              <w:rPr>
                <w:rFonts w:ascii="Times New Roman" w:eastAsia="Calibri" w:hAnsi="Times New Roman"/>
                <w:snapToGrid/>
                <w:sz w:val="24"/>
                <w:szCs w:val="24"/>
              </w:rPr>
              <w:t>3-…</w:t>
            </w:r>
          </w:p>
          <w:p w:rsidR="00477073" w:rsidRPr="001D5F1D" w:rsidRDefault="00477073" w:rsidP="004D000C">
            <w:pPr>
              <w:pStyle w:val="AralkYok"/>
              <w:rPr>
                <w:rFonts w:ascii="Times New Roman" w:hAnsi="Times New Roman" w:cs="Times New Roman"/>
                <w:b/>
                <w:sz w:val="24"/>
                <w:szCs w:val="24"/>
                <w:lang w:eastAsia="tr-TR"/>
              </w:rPr>
            </w:pPr>
          </w:p>
          <w:p w:rsidR="00B5706C" w:rsidRPr="001D5F1D" w:rsidRDefault="00B5706C" w:rsidP="00B5706C">
            <w:pPr>
              <w:pStyle w:val="AralkYok"/>
              <w:jc w:val="right"/>
              <w:rPr>
                <w:rFonts w:ascii="Times New Roman" w:hAnsi="Times New Roman" w:cs="Times New Roman"/>
                <w:sz w:val="24"/>
                <w:szCs w:val="24"/>
                <w:lang w:eastAsia="tr-TR"/>
              </w:rPr>
            </w:pPr>
            <w:r w:rsidRPr="001D5F1D">
              <w:rPr>
                <w:rFonts w:ascii="Times New Roman" w:hAnsi="Times New Roman" w:cs="Times New Roman"/>
                <w:sz w:val="24"/>
                <w:szCs w:val="24"/>
                <w:lang w:eastAsia="tr-TR"/>
              </w:rPr>
              <w:t>Tarih-İmzası</w:t>
            </w:r>
          </w:p>
          <w:p w:rsidR="0060411F" w:rsidRPr="001D5F1D" w:rsidRDefault="0060411F" w:rsidP="004D000C">
            <w:pPr>
              <w:pStyle w:val="AralkYok"/>
              <w:jc w:val="right"/>
              <w:rPr>
                <w:rFonts w:ascii="Times New Roman" w:hAnsi="Times New Roman" w:cs="Times New Roman"/>
                <w:b/>
                <w:sz w:val="24"/>
                <w:szCs w:val="24"/>
                <w:lang w:eastAsia="tr-TR"/>
              </w:rPr>
            </w:pPr>
            <w:r w:rsidRPr="001D5F1D">
              <w:rPr>
                <w:rFonts w:ascii="Times New Roman" w:hAnsi="Times New Roman" w:cs="Times New Roman"/>
                <w:b/>
                <w:sz w:val="24"/>
                <w:szCs w:val="24"/>
                <w:lang w:eastAsia="tr-TR"/>
              </w:rPr>
              <w:t>Öğrencinin</w:t>
            </w:r>
          </w:p>
          <w:p w:rsidR="0060411F" w:rsidRPr="001D5F1D" w:rsidRDefault="0060411F" w:rsidP="004D000C">
            <w:pPr>
              <w:pStyle w:val="AralkYok"/>
              <w:jc w:val="right"/>
              <w:rPr>
                <w:rFonts w:ascii="Times New Roman" w:hAnsi="Times New Roman" w:cs="Times New Roman"/>
                <w:sz w:val="24"/>
                <w:szCs w:val="24"/>
                <w:lang w:eastAsia="tr-TR"/>
              </w:rPr>
            </w:pPr>
            <w:r w:rsidRPr="001D5F1D">
              <w:rPr>
                <w:rFonts w:ascii="Times New Roman" w:hAnsi="Times New Roman" w:cs="Times New Roman"/>
                <w:sz w:val="24"/>
                <w:szCs w:val="24"/>
                <w:lang w:eastAsia="tr-TR"/>
              </w:rPr>
              <w:t>Adı Soyadı</w:t>
            </w:r>
          </w:p>
          <w:p w:rsidR="00B5706C" w:rsidRPr="001D5F1D" w:rsidRDefault="00B5706C" w:rsidP="00B5706C">
            <w:pPr>
              <w:pStyle w:val="AralkYok"/>
              <w:rPr>
                <w:rFonts w:ascii="Times New Roman" w:hAnsi="Times New Roman" w:cs="Times New Roman"/>
                <w:sz w:val="24"/>
                <w:szCs w:val="24"/>
                <w:lang w:eastAsia="tr-TR"/>
              </w:rPr>
            </w:pPr>
            <w:r w:rsidRPr="001D5F1D">
              <w:rPr>
                <w:rFonts w:ascii="Times New Roman" w:hAnsi="Times New Roman" w:cs="Times New Roman"/>
                <w:sz w:val="24"/>
                <w:szCs w:val="24"/>
                <w:lang w:eastAsia="tr-TR"/>
              </w:rPr>
              <w:t>Tarih-İmzası</w:t>
            </w:r>
          </w:p>
          <w:p w:rsidR="0060411F" w:rsidRPr="001D5F1D" w:rsidRDefault="0060411F" w:rsidP="004D000C">
            <w:pPr>
              <w:pStyle w:val="AralkYok"/>
              <w:rPr>
                <w:rFonts w:ascii="Times New Roman" w:hAnsi="Times New Roman" w:cs="Times New Roman"/>
                <w:b/>
                <w:sz w:val="24"/>
                <w:szCs w:val="24"/>
                <w:lang w:eastAsia="tr-TR"/>
              </w:rPr>
            </w:pPr>
            <w:r w:rsidRPr="001D5F1D">
              <w:rPr>
                <w:rFonts w:ascii="Times New Roman" w:hAnsi="Times New Roman" w:cs="Times New Roman"/>
                <w:b/>
                <w:sz w:val="24"/>
                <w:szCs w:val="24"/>
                <w:lang w:eastAsia="tr-TR"/>
              </w:rPr>
              <w:t>Danışmanın</w:t>
            </w:r>
          </w:p>
          <w:p w:rsidR="0060411F" w:rsidRPr="001D5F1D" w:rsidRDefault="0060411F" w:rsidP="004D000C">
            <w:pPr>
              <w:pStyle w:val="AralkYok"/>
              <w:rPr>
                <w:rFonts w:ascii="Times New Roman" w:hAnsi="Times New Roman" w:cs="Times New Roman"/>
                <w:sz w:val="24"/>
                <w:szCs w:val="24"/>
                <w:lang w:eastAsia="tr-TR"/>
              </w:rPr>
            </w:pPr>
            <w:r w:rsidRPr="001D5F1D">
              <w:rPr>
                <w:rFonts w:ascii="Times New Roman" w:hAnsi="Times New Roman" w:cs="Times New Roman"/>
                <w:sz w:val="24"/>
                <w:szCs w:val="24"/>
                <w:lang w:eastAsia="tr-TR"/>
              </w:rPr>
              <w:t>Unvanı, Adı Soyadı</w:t>
            </w:r>
          </w:p>
          <w:p w:rsidR="00245F9A" w:rsidRPr="001D5F1D" w:rsidRDefault="00245F9A" w:rsidP="00245F9A">
            <w:pPr>
              <w:pStyle w:val="AralkYok"/>
              <w:rPr>
                <w:rFonts w:ascii="Times New Roman" w:hAnsi="Times New Roman" w:cs="Times New Roman"/>
                <w:sz w:val="24"/>
                <w:szCs w:val="24"/>
                <w:lang w:eastAsia="tr-TR"/>
              </w:rPr>
            </w:pPr>
          </w:p>
          <w:p w:rsidR="00517F59" w:rsidRPr="001D5F1D" w:rsidRDefault="00517F59" w:rsidP="004D000C">
            <w:pPr>
              <w:pStyle w:val="AralkYok"/>
              <w:jc w:val="center"/>
              <w:rPr>
                <w:rFonts w:ascii="Times New Roman" w:hAnsi="Times New Roman" w:cs="Times New Roman"/>
                <w:b/>
                <w:sz w:val="24"/>
                <w:szCs w:val="24"/>
                <w:lang w:eastAsia="tr-TR"/>
              </w:rPr>
            </w:pPr>
            <w:r w:rsidRPr="001D5F1D">
              <w:rPr>
                <w:rFonts w:ascii="Times New Roman" w:hAnsi="Times New Roman" w:cs="Times New Roman"/>
                <w:b/>
                <w:sz w:val="24"/>
                <w:szCs w:val="24"/>
                <w:lang w:eastAsia="tr-TR"/>
              </w:rPr>
              <w:t>OLUR</w:t>
            </w:r>
          </w:p>
          <w:p w:rsidR="00B5706C" w:rsidRPr="001D5F1D" w:rsidRDefault="00B5706C" w:rsidP="00B5706C">
            <w:pPr>
              <w:pStyle w:val="AralkYok"/>
              <w:jc w:val="center"/>
              <w:rPr>
                <w:rFonts w:ascii="Times New Roman" w:hAnsi="Times New Roman" w:cs="Times New Roman"/>
                <w:sz w:val="24"/>
                <w:szCs w:val="24"/>
                <w:lang w:eastAsia="tr-TR"/>
              </w:rPr>
            </w:pPr>
            <w:r w:rsidRPr="001D5F1D">
              <w:rPr>
                <w:rFonts w:ascii="Times New Roman" w:hAnsi="Times New Roman" w:cs="Times New Roman"/>
                <w:sz w:val="24"/>
                <w:szCs w:val="24"/>
                <w:lang w:eastAsia="tr-TR"/>
              </w:rPr>
              <w:t>Tarih-İmzası</w:t>
            </w:r>
          </w:p>
          <w:p w:rsidR="00517F59" w:rsidRPr="001D5F1D" w:rsidRDefault="00517F59" w:rsidP="004D000C">
            <w:pPr>
              <w:pStyle w:val="AralkYok"/>
              <w:jc w:val="center"/>
              <w:rPr>
                <w:rFonts w:ascii="Times New Roman" w:hAnsi="Times New Roman" w:cs="Times New Roman"/>
                <w:b/>
                <w:sz w:val="24"/>
                <w:szCs w:val="24"/>
                <w:lang w:eastAsia="tr-TR"/>
              </w:rPr>
            </w:pPr>
            <w:r w:rsidRPr="001D5F1D">
              <w:rPr>
                <w:rFonts w:ascii="Times New Roman" w:hAnsi="Times New Roman" w:cs="Times New Roman"/>
                <w:b/>
                <w:sz w:val="24"/>
                <w:szCs w:val="24"/>
                <w:lang w:eastAsia="tr-TR"/>
              </w:rPr>
              <w:t>Anabilim/Anasanat/Bilim Dalı Başkanın</w:t>
            </w:r>
          </w:p>
          <w:p w:rsidR="00517F59" w:rsidRPr="001D5F1D" w:rsidRDefault="00517F59" w:rsidP="004D000C">
            <w:pPr>
              <w:pStyle w:val="AralkYok"/>
              <w:jc w:val="center"/>
              <w:rPr>
                <w:rFonts w:ascii="Times New Roman" w:hAnsi="Times New Roman" w:cs="Times New Roman"/>
                <w:sz w:val="24"/>
                <w:szCs w:val="24"/>
                <w:lang w:eastAsia="tr-TR"/>
              </w:rPr>
            </w:pPr>
            <w:r w:rsidRPr="001D5F1D">
              <w:rPr>
                <w:rFonts w:ascii="Times New Roman" w:hAnsi="Times New Roman" w:cs="Times New Roman"/>
                <w:sz w:val="24"/>
                <w:szCs w:val="24"/>
                <w:lang w:eastAsia="tr-TR"/>
              </w:rPr>
              <w:t>Unvanı, Adı Soyadı</w:t>
            </w:r>
          </w:p>
          <w:p w:rsidR="00245F9A" w:rsidRPr="001D5F1D" w:rsidRDefault="00245F9A" w:rsidP="004D000C">
            <w:pPr>
              <w:pStyle w:val="AralkYok"/>
              <w:jc w:val="center"/>
              <w:rPr>
                <w:rFonts w:ascii="Times New Roman" w:hAnsi="Times New Roman" w:cs="Times New Roman"/>
                <w:sz w:val="24"/>
                <w:szCs w:val="24"/>
                <w:lang w:eastAsia="tr-TR"/>
              </w:rPr>
            </w:pPr>
          </w:p>
          <w:p w:rsidR="00245F9A" w:rsidRPr="001D5F1D" w:rsidRDefault="00245F9A" w:rsidP="00245F9A">
            <w:pPr>
              <w:pStyle w:val="AralkYok"/>
              <w:jc w:val="both"/>
              <w:rPr>
                <w:rFonts w:ascii="Times New Roman" w:hAnsi="Times New Roman" w:cs="Times New Roman"/>
                <w:szCs w:val="24"/>
                <w:lang w:eastAsia="tr-TR"/>
              </w:rPr>
            </w:pPr>
            <w:r w:rsidRPr="001D5F1D">
              <w:rPr>
                <w:rFonts w:ascii="Times New Roman" w:hAnsi="Times New Roman" w:cs="Times New Roman"/>
                <w:b/>
                <w:bCs/>
              </w:rPr>
              <w:t xml:space="preserve">Not: </w:t>
            </w:r>
            <w:r w:rsidRPr="001D5F1D">
              <w:rPr>
                <w:rFonts w:ascii="Times New Roman" w:hAnsi="Times New Roman" w:cs="Times New Roman"/>
                <w:i/>
              </w:rPr>
              <w:t>MADDE-17 (1) Lisansüstü programlara kayıtlı öğrenciler, geçerli mazeret belirtmeleri halinde en fazla iki yarıyıl öğrenimlerine ara verebilirler. Tezli Yüksek Lisans Programlarında azami öğrenim süresinin son yarıyılı başladıktan, Doktora Programlarında ise azami öğrenim süresinin sondan ikinci yarıyılın başlamasından sonra öğrenime ara verme başvurusu yapılamaz. (</w:t>
            </w:r>
            <w:r w:rsidRPr="001D5F1D">
              <w:rPr>
                <w:rFonts w:ascii="Times New Roman" w:hAnsi="Times New Roman" w:cs="Times New Roman"/>
                <w:i/>
                <w:u w:val="single"/>
              </w:rPr>
              <w:t>KAEU Lisansüstü Eğitim Öğretim ve Sınav Uygulama Yönergesi</w:t>
            </w:r>
            <w:r w:rsidRPr="001D5F1D">
              <w:rPr>
                <w:rFonts w:ascii="Times New Roman" w:hAnsi="Times New Roman" w:cs="Times New Roman"/>
                <w:i/>
              </w:rPr>
              <w:t>)</w:t>
            </w:r>
          </w:p>
        </w:tc>
      </w:tr>
    </w:tbl>
    <w:p w:rsidR="0057220C" w:rsidRPr="001D5F1D" w:rsidRDefault="0057220C" w:rsidP="00920A60">
      <w:pPr>
        <w:rPr>
          <w:rFonts w:ascii="Times New Roman" w:hAnsi="Times New Roman"/>
        </w:rPr>
      </w:pPr>
    </w:p>
    <w:sectPr w:rsidR="0057220C" w:rsidRPr="001D5F1D" w:rsidSect="00097324">
      <w:headerReference w:type="default" r:id="rId8"/>
      <w:footerReference w:type="default" r:id="rId9"/>
      <w:pgSz w:w="11906" w:h="16838"/>
      <w:pgMar w:top="1417" w:right="1417" w:bottom="993" w:left="1417" w:header="426" w:footer="9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D3D" w:rsidRDefault="00085D3D" w:rsidP="00151E02">
      <w:r>
        <w:separator/>
      </w:r>
    </w:p>
  </w:endnote>
  <w:endnote w:type="continuationSeparator" w:id="0">
    <w:p w:rsidR="00085D3D" w:rsidRDefault="00085D3D" w:rsidP="0015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36D" w:rsidRPr="001D5F1D" w:rsidRDefault="001D5F1D" w:rsidP="001D5F1D">
    <w:pPr>
      <w:pStyle w:val="AltBilgi"/>
      <w:rPr>
        <w:rFonts w:ascii="Times New Roman" w:hAnsi="Times New Roman"/>
        <w:sz w:val="16"/>
        <w:szCs w:val="16"/>
      </w:rPr>
    </w:pPr>
    <w:r w:rsidRPr="001D5F1D">
      <w:rPr>
        <w:rFonts w:ascii="Times New Roman" w:hAnsi="Times New Roman"/>
        <w:i/>
        <w:sz w:val="16"/>
        <w:szCs w:val="16"/>
      </w:rPr>
      <w:t>(Form No: FR- 62</w:t>
    </w:r>
    <w:r>
      <w:rPr>
        <w:rFonts w:ascii="Times New Roman" w:hAnsi="Times New Roman"/>
        <w:i/>
        <w:sz w:val="16"/>
        <w:szCs w:val="16"/>
      </w:rPr>
      <w:t>8</w:t>
    </w:r>
    <w:r w:rsidRPr="001D5F1D">
      <w:rPr>
        <w:rFonts w:ascii="Times New Roman" w:hAnsi="Times New Roman"/>
        <w:i/>
        <w:sz w:val="16"/>
        <w:szCs w:val="16"/>
      </w:rPr>
      <w:t xml:space="preserve">; Revizyon Tarihi </w:t>
    </w:r>
    <w:proofErr w:type="gramStart"/>
    <w:r w:rsidRPr="001D5F1D">
      <w:rPr>
        <w:rFonts w:ascii="Times New Roman" w:hAnsi="Times New Roman"/>
        <w:i/>
        <w:sz w:val="16"/>
        <w:szCs w:val="16"/>
      </w:rPr>
      <w:t>:…...</w:t>
    </w:r>
    <w:proofErr w:type="gramEnd"/>
    <w:r w:rsidRPr="001D5F1D">
      <w:rPr>
        <w:rFonts w:ascii="Times New Roman" w:hAnsi="Times New Roman"/>
        <w:i/>
        <w:sz w:val="16"/>
        <w:szCs w:val="16"/>
      </w:rPr>
      <w:t>/..…/……..; Revizyon No:…….)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D3D" w:rsidRDefault="00085D3D" w:rsidP="00151E02">
      <w:r>
        <w:separator/>
      </w:r>
    </w:p>
  </w:footnote>
  <w:footnote w:type="continuationSeparator" w:id="0">
    <w:p w:rsidR="00085D3D" w:rsidRDefault="00085D3D" w:rsidP="00151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2" w:type="dxa"/>
      <w:jc w:val="center"/>
      <w:tblCellMar>
        <w:top w:w="57" w:type="dxa"/>
        <w:left w:w="79" w:type="dxa"/>
        <w:right w:w="87" w:type="dxa"/>
      </w:tblCellMar>
      <w:tblLook w:val="04A0" w:firstRow="1" w:lastRow="0" w:firstColumn="1" w:lastColumn="0" w:noHBand="0" w:noVBand="1"/>
    </w:tblPr>
    <w:tblGrid>
      <w:gridCol w:w="1984"/>
      <w:gridCol w:w="6801"/>
      <w:gridCol w:w="1987"/>
    </w:tblGrid>
    <w:tr w:rsidR="001D5F1D" w:rsidTr="0075452E">
      <w:trPr>
        <w:trHeight w:val="1417"/>
        <w:jc w:val="center"/>
      </w:trPr>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1D5F1D" w:rsidRPr="00E833D1" w:rsidRDefault="001D5F1D" w:rsidP="001D5F1D">
          <w:pPr>
            <w:ind w:left="261"/>
            <w:rPr>
              <w:rFonts w:ascii="Calibri" w:hAnsi="Calibri"/>
              <w:szCs w:val="22"/>
            </w:rPr>
          </w:pPr>
          <w:r w:rsidRPr="00E833D1">
            <w:rPr>
              <w:rFonts w:ascii="Calibri" w:hAnsi="Calibri"/>
              <w:noProof/>
              <w:szCs w:val="22"/>
            </w:rPr>
            <w:drawing>
              <wp:inline distT="0" distB="0" distL="0" distR="0" wp14:anchorId="7724D3FD" wp14:editId="5AE5960E">
                <wp:extent cx="819150" cy="819150"/>
                <wp:effectExtent l="0" t="0" r="0" b="0"/>
                <wp:docPr id="71"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68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5F1D" w:rsidRPr="00744274" w:rsidRDefault="001D5F1D" w:rsidP="001D5F1D">
          <w:pPr>
            <w:jc w:val="center"/>
            <w:rPr>
              <w:rFonts w:ascii="Times New Roman" w:hAnsi="Times New Roman"/>
              <w:b/>
              <w:sz w:val="28"/>
              <w:szCs w:val="28"/>
            </w:rPr>
          </w:pPr>
          <w:r w:rsidRPr="00F34E1C">
            <w:rPr>
              <w:rFonts w:ascii="Times New Roman" w:eastAsia="Calibri" w:hAnsi="Times New Roman"/>
              <w:b/>
              <w:snapToGrid/>
              <w:sz w:val="28"/>
              <w:szCs w:val="28"/>
              <w:lang w:eastAsia="en-US"/>
            </w:rPr>
            <w:t>L</w:t>
          </w:r>
          <w:r w:rsidRPr="00F34E1C">
            <w:rPr>
              <w:rFonts w:ascii="Times New Roman" w:eastAsia="Calibri" w:hAnsi="Times New Roman" w:hint="eastAsia"/>
              <w:b/>
              <w:snapToGrid/>
              <w:sz w:val="28"/>
              <w:szCs w:val="28"/>
              <w:lang w:eastAsia="en-US"/>
            </w:rPr>
            <w:t>İ</w:t>
          </w:r>
          <w:r w:rsidRPr="00F34E1C">
            <w:rPr>
              <w:rFonts w:ascii="Times New Roman" w:eastAsia="Calibri" w:hAnsi="Times New Roman"/>
              <w:b/>
              <w:snapToGrid/>
              <w:sz w:val="28"/>
              <w:szCs w:val="28"/>
              <w:lang w:eastAsia="en-US"/>
            </w:rPr>
            <w:t>SANS</w:t>
          </w:r>
          <w:r w:rsidRPr="00F34E1C">
            <w:rPr>
              <w:rFonts w:ascii="Times New Roman" w:eastAsia="Calibri" w:hAnsi="Times New Roman" w:hint="eastAsia"/>
              <w:b/>
              <w:snapToGrid/>
              <w:sz w:val="28"/>
              <w:szCs w:val="28"/>
              <w:lang w:eastAsia="en-US"/>
            </w:rPr>
            <w:t>Ü</w:t>
          </w:r>
          <w:r w:rsidRPr="00F34E1C">
            <w:rPr>
              <w:rFonts w:ascii="Times New Roman" w:eastAsia="Calibri" w:hAnsi="Times New Roman"/>
              <w:b/>
              <w:snapToGrid/>
              <w:sz w:val="28"/>
              <w:szCs w:val="28"/>
              <w:lang w:eastAsia="en-US"/>
            </w:rPr>
            <w:t>ST</w:t>
          </w:r>
          <w:r w:rsidRPr="00F34E1C">
            <w:rPr>
              <w:rFonts w:ascii="Times New Roman" w:eastAsia="Calibri" w:hAnsi="Times New Roman" w:hint="eastAsia"/>
              <w:b/>
              <w:snapToGrid/>
              <w:sz w:val="28"/>
              <w:szCs w:val="28"/>
              <w:lang w:eastAsia="en-US"/>
            </w:rPr>
            <w:t>Ü</w:t>
          </w:r>
          <w:r w:rsidRPr="00F34E1C">
            <w:rPr>
              <w:rFonts w:ascii="Times New Roman" w:eastAsia="Calibri" w:hAnsi="Times New Roman"/>
              <w:b/>
              <w:snapToGrid/>
              <w:sz w:val="28"/>
              <w:szCs w:val="28"/>
              <w:lang w:eastAsia="en-US"/>
            </w:rPr>
            <w:t xml:space="preserve"> KAYIT DONDURMA FORMU</w:t>
          </w:r>
        </w:p>
      </w:tc>
      <w:tc>
        <w:tcPr>
          <w:tcW w:w="1987" w:type="dxa"/>
          <w:tcBorders>
            <w:top w:val="single" w:sz="6" w:space="0" w:color="000000"/>
            <w:left w:val="single" w:sz="6" w:space="0" w:color="000000"/>
            <w:bottom w:val="single" w:sz="6" w:space="0" w:color="000000"/>
            <w:right w:val="single" w:sz="6" w:space="0" w:color="000000"/>
          </w:tcBorders>
          <w:shd w:val="clear" w:color="auto" w:fill="auto"/>
          <w:vAlign w:val="center"/>
        </w:tcPr>
        <w:p w:rsidR="001D5F1D" w:rsidRPr="00E833D1" w:rsidRDefault="001D5F1D" w:rsidP="001D5F1D">
          <w:pPr>
            <w:jc w:val="center"/>
            <w:rPr>
              <w:rFonts w:ascii="Calibri" w:hAnsi="Calibri"/>
              <w:szCs w:val="22"/>
            </w:rPr>
          </w:pPr>
          <w:r w:rsidRPr="00E833D1">
            <w:rPr>
              <w:rFonts w:ascii="Calibri" w:hAnsi="Calibri"/>
              <w:noProof/>
              <w:szCs w:val="22"/>
            </w:rPr>
            <w:drawing>
              <wp:inline distT="0" distB="0" distL="0" distR="0" wp14:anchorId="34BA8EBF" wp14:editId="7403124C">
                <wp:extent cx="1152525" cy="695325"/>
                <wp:effectExtent l="0" t="0" r="0" b="0"/>
                <wp:docPr id="72"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2525" cy="695325"/>
                        </a:xfrm>
                        <a:prstGeom prst="rect">
                          <a:avLst/>
                        </a:prstGeom>
                        <a:noFill/>
                        <a:ln>
                          <a:noFill/>
                        </a:ln>
                      </pic:spPr>
                    </pic:pic>
                  </a:graphicData>
                </a:graphic>
              </wp:inline>
            </w:drawing>
          </w:r>
        </w:p>
      </w:tc>
    </w:tr>
  </w:tbl>
  <w:p w:rsidR="006E6916" w:rsidRDefault="006E691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44A0"/>
    <w:multiLevelType w:val="hybridMultilevel"/>
    <w:tmpl w:val="A83C89BE"/>
    <w:lvl w:ilvl="0" w:tplc="BAA0289C">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51E02"/>
    <w:rsid w:val="00025874"/>
    <w:rsid w:val="00051B6C"/>
    <w:rsid w:val="000808A7"/>
    <w:rsid w:val="00085D3D"/>
    <w:rsid w:val="00090159"/>
    <w:rsid w:val="000909EF"/>
    <w:rsid w:val="00097324"/>
    <w:rsid w:val="000B1D35"/>
    <w:rsid w:val="000B2628"/>
    <w:rsid w:val="000B7D9F"/>
    <w:rsid w:val="000C5CF1"/>
    <w:rsid w:val="000E0E11"/>
    <w:rsid w:val="000F5B93"/>
    <w:rsid w:val="00103232"/>
    <w:rsid w:val="0010666D"/>
    <w:rsid w:val="00146ED1"/>
    <w:rsid w:val="00151E02"/>
    <w:rsid w:val="001630F7"/>
    <w:rsid w:val="0017048E"/>
    <w:rsid w:val="0017200F"/>
    <w:rsid w:val="00181C47"/>
    <w:rsid w:val="001907B2"/>
    <w:rsid w:val="001919AE"/>
    <w:rsid w:val="001932E8"/>
    <w:rsid w:val="001C1050"/>
    <w:rsid w:val="001C757E"/>
    <w:rsid w:val="001C7BEE"/>
    <w:rsid w:val="001D2DA3"/>
    <w:rsid w:val="001D5385"/>
    <w:rsid w:val="001D5F1D"/>
    <w:rsid w:val="001E6DD4"/>
    <w:rsid w:val="002278A2"/>
    <w:rsid w:val="00231028"/>
    <w:rsid w:val="00234D19"/>
    <w:rsid w:val="00245F9A"/>
    <w:rsid w:val="0025610D"/>
    <w:rsid w:val="00256D23"/>
    <w:rsid w:val="00265130"/>
    <w:rsid w:val="002714E7"/>
    <w:rsid w:val="00293FE8"/>
    <w:rsid w:val="002A0B19"/>
    <w:rsid w:val="002A16C7"/>
    <w:rsid w:val="002A55D3"/>
    <w:rsid w:val="002B5D4B"/>
    <w:rsid w:val="002C1651"/>
    <w:rsid w:val="002E2B65"/>
    <w:rsid w:val="00306984"/>
    <w:rsid w:val="00317E3D"/>
    <w:rsid w:val="00320C9A"/>
    <w:rsid w:val="00335A8D"/>
    <w:rsid w:val="00397909"/>
    <w:rsid w:val="003B1E80"/>
    <w:rsid w:val="003D2260"/>
    <w:rsid w:val="0040388F"/>
    <w:rsid w:val="0044085D"/>
    <w:rsid w:val="00460D18"/>
    <w:rsid w:val="0046148B"/>
    <w:rsid w:val="00477073"/>
    <w:rsid w:val="004A7969"/>
    <w:rsid w:val="004B29C4"/>
    <w:rsid w:val="004C60A8"/>
    <w:rsid w:val="004D000C"/>
    <w:rsid w:val="004D55AB"/>
    <w:rsid w:val="004E2EC2"/>
    <w:rsid w:val="0051628C"/>
    <w:rsid w:val="00517F59"/>
    <w:rsid w:val="00525256"/>
    <w:rsid w:val="00525A21"/>
    <w:rsid w:val="00537F3A"/>
    <w:rsid w:val="005426F7"/>
    <w:rsid w:val="00561ABE"/>
    <w:rsid w:val="0057220C"/>
    <w:rsid w:val="0058289A"/>
    <w:rsid w:val="005962E7"/>
    <w:rsid w:val="005B0B68"/>
    <w:rsid w:val="005C44B7"/>
    <w:rsid w:val="005C60E8"/>
    <w:rsid w:val="005D47B0"/>
    <w:rsid w:val="005F2358"/>
    <w:rsid w:val="005F46EF"/>
    <w:rsid w:val="0060411F"/>
    <w:rsid w:val="00621FAC"/>
    <w:rsid w:val="00623F76"/>
    <w:rsid w:val="0063195E"/>
    <w:rsid w:val="006353B2"/>
    <w:rsid w:val="006657D9"/>
    <w:rsid w:val="00666341"/>
    <w:rsid w:val="00681E2D"/>
    <w:rsid w:val="00690393"/>
    <w:rsid w:val="006963FE"/>
    <w:rsid w:val="006C38AD"/>
    <w:rsid w:val="006C5D5C"/>
    <w:rsid w:val="006D5FE9"/>
    <w:rsid w:val="006D6497"/>
    <w:rsid w:val="006D70DE"/>
    <w:rsid w:val="006E6916"/>
    <w:rsid w:val="00751041"/>
    <w:rsid w:val="0078385B"/>
    <w:rsid w:val="00793D06"/>
    <w:rsid w:val="007A7B4D"/>
    <w:rsid w:val="007C493C"/>
    <w:rsid w:val="007D6E8E"/>
    <w:rsid w:val="007E0031"/>
    <w:rsid w:val="007E784D"/>
    <w:rsid w:val="00810FA5"/>
    <w:rsid w:val="00821B50"/>
    <w:rsid w:val="0082419D"/>
    <w:rsid w:val="00824B46"/>
    <w:rsid w:val="0084101A"/>
    <w:rsid w:val="008454FA"/>
    <w:rsid w:val="00853FED"/>
    <w:rsid w:val="00856FE6"/>
    <w:rsid w:val="00864C27"/>
    <w:rsid w:val="00865427"/>
    <w:rsid w:val="008750E0"/>
    <w:rsid w:val="00877016"/>
    <w:rsid w:val="008A3C41"/>
    <w:rsid w:val="008E2B67"/>
    <w:rsid w:val="0090717E"/>
    <w:rsid w:val="00920A60"/>
    <w:rsid w:val="00926567"/>
    <w:rsid w:val="00935B2B"/>
    <w:rsid w:val="00967405"/>
    <w:rsid w:val="00991329"/>
    <w:rsid w:val="00991F1D"/>
    <w:rsid w:val="009A2DEA"/>
    <w:rsid w:val="009B1AF8"/>
    <w:rsid w:val="009E1C75"/>
    <w:rsid w:val="009E28EE"/>
    <w:rsid w:val="009E330C"/>
    <w:rsid w:val="009E4C12"/>
    <w:rsid w:val="009E6439"/>
    <w:rsid w:val="009F64E6"/>
    <w:rsid w:val="00A02B3D"/>
    <w:rsid w:val="00A22E0A"/>
    <w:rsid w:val="00A43DFF"/>
    <w:rsid w:val="00A4547A"/>
    <w:rsid w:val="00A51B1C"/>
    <w:rsid w:val="00A53A80"/>
    <w:rsid w:val="00A53EAD"/>
    <w:rsid w:val="00A6252B"/>
    <w:rsid w:val="00A632E7"/>
    <w:rsid w:val="00A94E35"/>
    <w:rsid w:val="00AB1C69"/>
    <w:rsid w:val="00AB7E9E"/>
    <w:rsid w:val="00AC32F2"/>
    <w:rsid w:val="00AC3F0A"/>
    <w:rsid w:val="00AD3691"/>
    <w:rsid w:val="00AD6B4C"/>
    <w:rsid w:val="00AE4B34"/>
    <w:rsid w:val="00AF7848"/>
    <w:rsid w:val="00B514B8"/>
    <w:rsid w:val="00B5706C"/>
    <w:rsid w:val="00B71F1A"/>
    <w:rsid w:val="00B71F76"/>
    <w:rsid w:val="00B756C7"/>
    <w:rsid w:val="00B75860"/>
    <w:rsid w:val="00B82F11"/>
    <w:rsid w:val="00B86727"/>
    <w:rsid w:val="00BA698E"/>
    <w:rsid w:val="00BB25C9"/>
    <w:rsid w:val="00BB66A3"/>
    <w:rsid w:val="00C01DEF"/>
    <w:rsid w:val="00C308F8"/>
    <w:rsid w:val="00C34E1C"/>
    <w:rsid w:val="00C61201"/>
    <w:rsid w:val="00C67263"/>
    <w:rsid w:val="00C821F5"/>
    <w:rsid w:val="00CB2C1C"/>
    <w:rsid w:val="00CB2E4D"/>
    <w:rsid w:val="00CC11F1"/>
    <w:rsid w:val="00D07FF8"/>
    <w:rsid w:val="00D320AB"/>
    <w:rsid w:val="00D477E0"/>
    <w:rsid w:val="00D62D18"/>
    <w:rsid w:val="00D63423"/>
    <w:rsid w:val="00D70943"/>
    <w:rsid w:val="00DB5492"/>
    <w:rsid w:val="00DB7EF9"/>
    <w:rsid w:val="00DC0F06"/>
    <w:rsid w:val="00DF5632"/>
    <w:rsid w:val="00DF6548"/>
    <w:rsid w:val="00E04BEC"/>
    <w:rsid w:val="00E30B58"/>
    <w:rsid w:val="00E33DAA"/>
    <w:rsid w:val="00E465C6"/>
    <w:rsid w:val="00E65A19"/>
    <w:rsid w:val="00E67E88"/>
    <w:rsid w:val="00EB46EE"/>
    <w:rsid w:val="00EE6110"/>
    <w:rsid w:val="00EF0029"/>
    <w:rsid w:val="00F01B7D"/>
    <w:rsid w:val="00F125D9"/>
    <w:rsid w:val="00F246C8"/>
    <w:rsid w:val="00F34118"/>
    <w:rsid w:val="00F34E1C"/>
    <w:rsid w:val="00F4037A"/>
    <w:rsid w:val="00F73F8C"/>
    <w:rsid w:val="00F80FD0"/>
    <w:rsid w:val="00F9369C"/>
    <w:rsid w:val="00F95976"/>
    <w:rsid w:val="00FA236D"/>
    <w:rsid w:val="00FA5115"/>
    <w:rsid w:val="00FA6373"/>
    <w:rsid w:val="00FB0583"/>
    <w:rsid w:val="00FB129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687D17"/>
  <w15:docId w15:val="{94B5E0D5-D74E-4514-A111-AAC96D9A3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D5C"/>
    <w:rPr>
      <w:rFonts w:ascii="Zapf_Humanist" w:eastAsia="Times New Roman" w:hAnsi="Zapf_Humanist"/>
      <w:snapToGrid w:val="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stBilgiChar">
    <w:name w:val="Üst Bilgi Char"/>
    <w:basedOn w:val="VarsaylanParagrafYazTipi"/>
    <w:link w:val="stBilgi"/>
    <w:uiPriority w:val="99"/>
    <w:rsid w:val="00151E02"/>
  </w:style>
  <w:style w:type="paragraph" w:styleId="AltBilgi">
    <w:name w:val="footer"/>
    <w:basedOn w:val="Normal"/>
    <w:link w:val="Al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AltBilgiChar">
    <w:name w:val="Alt Bilgi Char"/>
    <w:basedOn w:val="VarsaylanParagrafYazTipi"/>
    <w:link w:val="AltBilgi"/>
    <w:uiPriority w:val="99"/>
    <w:rsid w:val="00151E02"/>
  </w:style>
  <w:style w:type="table" w:styleId="TabloKlavuzu">
    <w:name w:val="Table Grid"/>
    <w:basedOn w:val="NormalTablo"/>
    <w:uiPriority w:val="5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1E02"/>
    <w:rPr>
      <w:rFonts w:ascii="Tahoma" w:eastAsia="Calibri" w:hAnsi="Tahoma"/>
      <w:snapToGrid/>
      <w:sz w:val="16"/>
      <w:szCs w:val="16"/>
    </w:rPr>
  </w:style>
  <w:style w:type="character" w:customStyle="1" w:styleId="BalonMetniChar">
    <w:name w:val="Balon Metni Char"/>
    <w:link w:val="BalonMetni"/>
    <w:uiPriority w:val="99"/>
    <w:semiHidden/>
    <w:rsid w:val="00151E02"/>
    <w:rPr>
      <w:rFonts w:ascii="Tahoma" w:hAnsi="Tahoma" w:cs="Tahoma"/>
      <w:sz w:val="16"/>
      <w:szCs w:val="16"/>
    </w:rPr>
  </w:style>
  <w:style w:type="paragraph" w:customStyle="1" w:styleId="Default">
    <w:name w:val="Default"/>
    <w:rsid w:val="00B514B8"/>
    <w:pPr>
      <w:autoSpaceDE w:val="0"/>
      <w:autoSpaceDN w:val="0"/>
      <w:adjustRightInd w:val="0"/>
    </w:pPr>
    <w:rPr>
      <w:rFonts w:eastAsia="Times New Roman" w:cs="Calibri"/>
      <w:color w:val="000000"/>
      <w:sz w:val="24"/>
      <w:szCs w:val="24"/>
      <w:lang w:eastAsia="en-US"/>
    </w:rPr>
  </w:style>
  <w:style w:type="paragraph" w:styleId="KonuBal">
    <w:name w:val="Title"/>
    <w:basedOn w:val="Normal"/>
    <w:link w:val="KonuBalChar"/>
    <w:qFormat/>
    <w:rsid w:val="00097324"/>
    <w:pPr>
      <w:ind w:left="46"/>
      <w:jc w:val="center"/>
    </w:pPr>
    <w:rPr>
      <w:rFonts w:ascii="Times New Roman" w:hAnsi="Times New Roman"/>
      <w:b/>
      <w:bCs/>
      <w:snapToGrid/>
      <w:sz w:val="20"/>
    </w:rPr>
  </w:style>
  <w:style w:type="character" w:customStyle="1" w:styleId="KonuBalChar">
    <w:name w:val="Konu Başlığı Char"/>
    <w:basedOn w:val="VarsaylanParagrafYazTipi"/>
    <w:link w:val="KonuBal"/>
    <w:rsid w:val="00097324"/>
    <w:rPr>
      <w:rFonts w:ascii="Times New Roman" w:eastAsia="Times New Roman" w:hAnsi="Times New Roman"/>
      <w:b/>
      <w:bCs/>
    </w:rPr>
  </w:style>
  <w:style w:type="paragraph" w:styleId="AralkYok">
    <w:name w:val="No Spacing"/>
    <w:uiPriority w:val="1"/>
    <w:qFormat/>
    <w:rsid w:val="00FA236D"/>
    <w:rPr>
      <w:rFonts w:asciiTheme="minorHAnsi" w:eastAsiaTheme="minorHAnsi" w:hAnsiTheme="minorHAnsi" w:cstheme="minorBidi"/>
      <w:sz w:val="22"/>
      <w:szCs w:val="22"/>
      <w:lang w:eastAsia="en-US"/>
    </w:rPr>
  </w:style>
  <w:style w:type="character" w:styleId="Kpr">
    <w:name w:val="Hyperlink"/>
    <w:basedOn w:val="VarsaylanParagrafYazTipi"/>
    <w:uiPriority w:val="99"/>
    <w:unhideWhenUsed/>
    <w:rsid w:val="004770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307630">
      <w:bodyDiv w:val="1"/>
      <w:marLeft w:val="0"/>
      <w:marRight w:val="0"/>
      <w:marTop w:val="0"/>
      <w:marBottom w:val="0"/>
      <w:divBdr>
        <w:top w:val="none" w:sz="0" w:space="0" w:color="auto"/>
        <w:left w:val="none" w:sz="0" w:space="0" w:color="auto"/>
        <w:bottom w:val="none" w:sz="0" w:space="0" w:color="auto"/>
        <w:right w:val="none" w:sz="0" w:space="0" w:color="auto"/>
      </w:divBdr>
    </w:div>
    <w:div w:id="1142625186">
      <w:bodyDiv w:val="1"/>
      <w:marLeft w:val="0"/>
      <w:marRight w:val="0"/>
      <w:marTop w:val="0"/>
      <w:marBottom w:val="0"/>
      <w:divBdr>
        <w:top w:val="none" w:sz="0" w:space="0" w:color="auto"/>
        <w:left w:val="none" w:sz="0" w:space="0" w:color="auto"/>
        <w:bottom w:val="none" w:sz="0" w:space="0" w:color="auto"/>
        <w:right w:val="none" w:sz="0" w:space="0" w:color="auto"/>
      </w:divBdr>
    </w:div>
    <w:div w:id="1399934736">
      <w:bodyDiv w:val="1"/>
      <w:marLeft w:val="0"/>
      <w:marRight w:val="0"/>
      <w:marTop w:val="0"/>
      <w:marBottom w:val="0"/>
      <w:divBdr>
        <w:top w:val="none" w:sz="0" w:space="0" w:color="auto"/>
        <w:left w:val="none" w:sz="0" w:space="0" w:color="auto"/>
        <w:bottom w:val="none" w:sz="0" w:space="0" w:color="auto"/>
        <w:right w:val="none" w:sz="0" w:space="0" w:color="auto"/>
      </w:divBdr>
    </w:div>
    <w:div w:id="1801726203">
      <w:bodyDiv w:val="1"/>
      <w:marLeft w:val="0"/>
      <w:marRight w:val="0"/>
      <w:marTop w:val="0"/>
      <w:marBottom w:val="0"/>
      <w:divBdr>
        <w:top w:val="none" w:sz="0" w:space="0" w:color="auto"/>
        <w:left w:val="none" w:sz="0" w:space="0" w:color="auto"/>
        <w:bottom w:val="none" w:sz="0" w:space="0" w:color="auto"/>
        <w:right w:val="none" w:sz="0" w:space="0" w:color="auto"/>
      </w:divBdr>
    </w:div>
    <w:div w:id="181085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942EC-06BC-4157-99A5-141B96B78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160</Words>
  <Characters>917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Süreç Sahibi</vt:lpstr>
    </vt:vector>
  </TitlesOfParts>
  <Company>Hewlett-Packard Company</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Süreç Sahibi</dc:title>
  <dc:creator>www.contrastegitim.com</dc:creator>
  <cp:lastModifiedBy>CEM CAN CEBECİ</cp:lastModifiedBy>
  <cp:revision>33</cp:revision>
  <cp:lastPrinted>2017-03-20T13:28:00Z</cp:lastPrinted>
  <dcterms:created xsi:type="dcterms:W3CDTF">2017-03-14T19:18:00Z</dcterms:created>
  <dcterms:modified xsi:type="dcterms:W3CDTF">2023-05-15T11:20:00Z</dcterms:modified>
</cp:coreProperties>
</file>